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76" w:rsidRPr="00674076" w:rsidRDefault="00674076" w:rsidP="00674076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7407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5.141, de 14 de Outubro de </w:t>
      </w:r>
      <w:proofErr w:type="gramStart"/>
      <w:r w:rsidRPr="0067407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674076" w:rsidRPr="00674076" w:rsidRDefault="00674076" w:rsidP="006740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4076">
        <w:rPr>
          <w:rFonts w:ascii="Arial" w:eastAsia="Times New Roman" w:hAnsi="Arial" w:cs="Arial"/>
          <w:sz w:val="20"/>
          <w:szCs w:val="20"/>
          <w:lang w:eastAsia="pt-BR"/>
        </w:rPr>
        <w:t xml:space="preserve">Acrescenta e </w:t>
      </w:r>
      <w:proofErr w:type="gramStart"/>
      <w:r w:rsidRPr="00674076">
        <w:rPr>
          <w:rFonts w:ascii="Arial" w:eastAsia="Times New Roman" w:hAnsi="Arial" w:cs="Arial"/>
          <w:sz w:val="20"/>
          <w:szCs w:val="20"/>
          <w:lang w:eastAsia="pt-BR"/>
        </w:rPr>
        <w:t>altera</w:t>
      </w:r>
      <w:proofErr w:type="gramEnd"/>
      <w:r w:rsidRPr="00674076">
        <w:rPr>
          <w:rFonts w:ascii="Arial" w:eastAsia="Times New Roman" w:hAnsi="Arial" w:cs="Arial"/>
          <w:sz w:val="20"/>
          <w:szCs w:val="20"/>
          <w:lang w:eastAsia="pt-BR"/>
        </w:rPr>
        <w:t xml:space="preserve"> dispositivos da Lei nº 4.822, de 29 de outubro de 1965, e dá outras providências. </w:t>
      </w:r>
    </w:p>
    <w:p w:rsidR="00674076" w:rsidRPr="00674076" w:rsidRDefault="00674076" w:rsidP="006740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4076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18 de outubro de 1966)</w:t>
      </w:r>
    </w:p>
    <w:p w:rsidR="00674076" w:rsidRPr="00674076" w:rsidRDefault="00674076" w:rsidP="006740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40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RETICAÇÃO</w:t>
      </w:r>
      <w:bookmarkStart w:id="0" w:name="_GoBack"/>
      <w:bookmarkEnd w:id="0"/>
    </w:p>
    <w:p w:rsidR="00674076" w:rsidRPr="00674076" w:rsidRDefault="00674076" w:rsidP="006740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4076">
        <w:rPr>
          <w:rFonts w:ascii="Arial" w:eastAsia="Times New Roman" w:hAnsi="Arial" w:cs="Arial"/>
          <w:sz w:val="20"/>
          <w:szCs w:val="20"/>
          <w:lang w:eastAsia="pt-BR"/>
        </w:rPr>
        <w:t xml:space="preserve">Primeira página, 4ª coluna, no Artigo 1º, na </w:t>
      </w:r>
      <w:proofErr w:type="spellStart"/>
      <w:r w:rsidRPr="00674076">
        <w:rPr>
          <w:rFonts w:ascii="Arial" w:eastAsia="Times New Roman" w:hAnsi="Arial" w:cs="Arial"/>
          <w:sz w:val="20"/>
          <w:szCs w:val="20"/>
          <w:lang w:eastAsia="pt-BR"/>
        </w:rPr>
        <w:t>citaçaõ</w:t>
      </w:r>
      <w:proofErr w:type="spellEnd"/>
      <w:r w:rsidRPr="00674076">
        <w:rPr>
          <w:rFonts w:ascii="Arial" w:eastAsia="Times New Roman" w:hAnsi="Arial" w:cs="Arial"/>
          <w:sz w:val="20"/>
          <w:szCs w:val="20"/>
          <w:lang w:eastAsia="pt-BR"/>
        </w:rPr>
        <w:t xml:space="preserve"> do "Art. 7º,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 e) do Conselho de Promoções de  Oficiais, </w:t>
      </w:r>
      <w:proofErr w:type="gramStart"/>
      <w:r w:rsidRPr="00674076">
        <w:rPr>
          <w:rFonts w:ascii="Arial" w:eastAsia="Times New Roman" w:hAnsi="Arial" w:cs="Arial"/>
          <w:sz w:val="20"/>
          <w:szCs w:val="20"/>
          <w:lang w:eastAsia="pt-BR"/>
        </w:rPr>
        <w:t>constituído ...</w:t>
      </w:r>
      <w:proofErr w:type="gramEnd"/>
      <w:r w:rsidRPr="00674076">
        <w:rPr>
          <w:rFonts w:ascii="Arial" w:eastAsia="Times New Roman" w:hAnsi="Arial" w:cs="Arial"/>
          <w:sz w:val="20"/>
          <w:szCs w:val="20"/>
          <w:lang w:eastAsia="pt-BR"/>
        </w:rPr>
        <w:t xml:space="preserve"> de cargo da Marinha, designados ...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>    c) do Conselho de Promoções de  Oficiais, constituído ... de cargo na Marinha, designados ...</w:t>
      </w:r>
    </w:p>
    <w:p w:rsidR="00674076" w:rsidRPr="00674076" w:rsidRDefault="00674076" w:rsidP="006740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4076">
        <w:rPr>
          <w:rFonts w:ascii="Arial" w:eastAsia="Times New Roman" w:hAnsi="Arial" w:cs="Arial"/>
          <w:sz w:val="20"/>
          <w:szCs w:val="20"/>
          <w:lang w:eastAsia="pt-BR"/>
        </w:rPr>
        <w:t>Na página 11.980,  2ª coluna, no Artigo 3º, § 1º da citação do "Art. 10,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> </w:t>
      </w:r>
      <w:proofErr w:type="gramStart"/>
      <w:r w:rsidRPr="00674076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674076">
        <w:rPr>
          <w:rFonts w:ascii="Arial" w:eastAsia="Times New Roman" w:hAnsi="Arial" w:cs="Arial"/>
          <w:sz w:val="20"/>
          <w:szCs w:val="20"/>
          <w:lang w:eastAsia="pt-BR"/>
        </w:rPr>
        <w:t xml:space="preserve"> para promoção de Vice-Almirante, face ...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674076">
        <w:rPr>
          <w:rFonts w:ascii="Arial" w:eastAsia="Times New Roman" w:hAnsi="Arial" w:cs="Arial"/>
          <w:sz w:val="20"/>
          <w:szCs w:val="20"/>
          <w:lang w:eastAsia="pt-BR"/>
        </w:rPr>
        <w:br/>
        <w:t>   ... para promoção de Vice-Almirantes, face ...</w:t>
      </w:r>
    </w:p>
    <w:p w:rsidR="00674076" w:rsidRPr="00674076" w:rsidRDefault="00674076" w:rsidP="006740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4076" w:rsidRPr="00674076" w:rsidRDefault="00674076" w:rsidP="006740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407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24/10/1966 </w:t>
      </w:r>
    </w:p>
    <w:p w:rsidR="00EC0ED3" w:rsidRDefault="00EC0ED3"/>
    <w:sectPr w:rsidR="00EC0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76"/>
    <w:rsid w:val="00674076"/>
    <w:rsid w:val="00E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7407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40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7407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4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93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0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2017-02-01T14:17:00Z</dcterms:created>
  <dcterms:modified xsi:type="dcterms:W3CDTF">2017-02-01T14:24:00Z</dcterms:modified>
</cp:coreProperties>
</file>