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5E9" w:rsidRPr="00864E8E" w:rsidRDefault="002865E9" w:rsidP="002865E9">
      <w:pPr>
        <w:jc w:val="center"/>
        <w:rPr>
          <w:rFonts w:ascii="Arial" w:hAnsi="Arial" w:cs="Arial"/>
          <w:b/>
          <w:color w:val="000000"/>
        </w:rPr>
      </w:pPr>
      <w:r w:rsidRPr="00864E8E">
        <w:rPr>
          <w:rFonts w:ascii="Arial" w:hAnsi="Arial" w:cs="Arial"/>
          <w:b/>
          <w:bCs/>
          <w:color w:val="000000"/>
        </w:rPr>
        <w:t>DESPACHOS DO</w:t>
      </w:r>
      <w:r w:rsidRPr="00864E8E">
        <w:rPr>
          <w:rFonts w:ascii="Arial" w:hAnsi="Arial" w:cs="Arial"/>
          <w:b/>
          <w:color w:val="000000"/>
        </w:rPr>
        <w:t xml:space="preserve"> PRESIDENTE DA REPÚBLICA</w:t>
      </w:r>
    </w:p>
    <w:p w:rsidR="002865E9" w:rsidRPr="00864E8E" w:rsidRDefault="002865E9" w:rsidP="002865E9">
      <w:pPr>
        <w:jc w:val="both"/>
        <w:rPr>
          <w:rFonts w:ascii="Arial" w:hAnsi="Arial" w:cs="Arial"/>
          <w:color w:val="000000"/>
        </w:rPr>
      </w:pPr>
    </w:p>
    <w:p w:rsidR="002865E9" w:rsidRPr="00864E8E" w:rsidRDefault="002865E9" w:rsidP="002865E9">
      <w:pPr>
        <w:jc w:val="both"/>
        <w:rPr>
          <w:rFonts w:ascii="Arial" w:hAnsi="Arial" w:cs="Arial"/>
          <w:color w:val="000000"/>
        </w:rPr>
      </w:pPr>
      <w:r w:rsidRPr="00864E8E">
        <w:rPr>
          <w:rFonts w:ascii="Arial" w:hAnsi="Arial" w:cs="Arial"/>
          <w:color w:val="000000"/>
        </w:rPr>
        <w:t xml:space="preserve">MENSAGEM </w:t>
      </w:r>
    </w:p>
    <w:p w:rsidR="002865E9" w:rsidRPr="00864E8E" w:rsidRDefault="002865E9" w:rsidP="002865E9">
      <w:pPr>
        <w:jc w:val="both"/>
        <w:rPr>
          <w:rFonts w:ascii="Arial" w:hAnsi="Arial" w:cs="Arial"/>
          <w:color w:val="000000"/>
        </w:rPr>
      </w:pPr>
    </w:p>
    <w:p w:rsidR="002865E9" w:rsidRPr="00864E8E" w:rsidRDefault="002865E9" w:rsidP="002865E9">
      <w:pPr>
        <w:jc w:val="both"/>
        <w:rPr>
          <w:rFonts w:ascii="Arial" w:hAnsi="Arial" w:cs="Arial"/>
          <w:color w:val="000000" w:themeColor="text1"/>
        </w:rPr>
      </w:pPr>
      <w:r w:rsidRPr="00864E8E">
        <w:rPr>
          <w:rFonts w:ascii="Arial" w:hAnsi="Arial" w:cs="Arial"/>
          <w:color w:val="000000"/>
        </w:rPr>
        <w:t xml:space="preserve">Nº 1.853, de 12 de dezembro de 2025. Encaminhamento ao Congresso Nacional do texto do Projeto de Lei que </w:t>
      </w:r>
      <w:r w:rsidRPr="00864E8E">
        <w:rPr>
          <w:rFonts w:ascii="Arial" w:hAnsi="Arial" w:cs="Arial"/>
          <w:color w:val="000000" w:themeColor="text1"/>
        </w:rPr>
        <w:t>“Institui a Política Nacional de Proteção a Defensoras e Defensores de Direitos Humanos.”.</w:t>
      </w:r>
    </w:p>
    <w:p w:rsidR="002865E9" w:rsidRDefault="002865E9">
      <w:bookmarkStart w:id="0" w:name="_GoBack"/>
      <w:bookmarkEnd w:id="0"/>
    </w:p>
    <w:p w:rsidR="002865E9" w:rsidRPr="002865E9" w:rsidRDefault="002865E9" w:rsidP="002865E9">
      <w:pPr>
        <w:rPr>
          <w:sz w:val="24"/>
          <w:szCs w:val="24"/>
        </w:rPr>
      </w:pPr>
      <w:r w:rsidRPr="002865E9">
        <w:rPr>
          <w:rFonts w:ascii="Arial" w:hAnsi="Arial" w:cs="Arial"/>
          <w:color w:val="FF0000"/>
        </w:rPr>
        <w:t>Este texto não substitui o publicado no DOU de 1</w:t>
      </w:r>
      <w:r>
        <w:rPr>
          <w:rFonts w:ascii="Arial" w:hAnsi="Arial" w:cs="Arial"/>
          <w:color w:val="FF0000"/>
        </w:rPr>
        <w:t>5</w:t>
      </w:r>
      <w:r w:rsidRPr="002865E9">
        <w:rPr>
          <w:rFonts w:ascii="Arial" w:hAnsi="Arial" w:cs="Arial"/>
          <w:color w:val="FF0000"/>
        </w:rPr>
        <w:t>.12.2024.</w:t>
      </w:r>
    </w:p>
    <w:p w:rsidR="002865E9" w:rsidRDefault="002865E9"/>
    <w:sectPr w:rsidR="002865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E9"/>
    <w:rsid w:val="002865E9"/>
    <w:rsid w:val="006077D5"/>
    <w:rsid w:val="00B02189"/>
    <w:rsid w:val="00CC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BC38D-D49C-4A0B-A073-F46D19F2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 - ABNT"/>
    <w:qFormat/>
    <w:rsid w:val="00286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6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Milton Guilhon Rosa</cp:lastModifiedBy>
  <cp:revision>2</cp:revision>
  <dcterms:created xsi:type="dcterms:W3CDTF">2025-12-12T23:19:00Z</dcterms:created>
  <dcterms:modified xsi:type="dcterms:W3CDTF">2025-12-16T19:47:00Z</dcterms:modified>
</cp:coreProperties>
</file>