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5FDAA" w14:textId="77777777" w:rsidR="00AF2F76" w:rsidRPr="00D32FA3" w:rsidRDefault="00AF2F76" w:rsidP="00AF2F76">
      <w:pPr>
        <w:jc w:val="center"/>
        <w:rPr>
          <w:rFonts w:ascii="Arial" w:hAnsi="Arial" w:cs="Arial"/>
          <w:b/>
          <w:bCs/>
          <w:color w:val="000000"/>
        </w:rPr>
      </w:pPr>
      <w:r w:rsidRPr="00D32FA3">
        <w:rPr>
          <w:rFonts w:ascii="Arial" w:hAnsi="Arial" w:cs="Arial"/>
          <w:b/>
          <w:bCs/>
          <w:color w:val="000000"/>
        </w:rPr>
        <w:t>DESPACHO DO PRESIDENTE DA REPÚBLICA</w:t>
      </w:r>
    </w:p>
    <w:p w14:paraId="30B148D0" w14:textId="77777777" w:rsidR="00AF2F76" w:rsidRPr="00D32FA3" w:rsidRDefault="00AF2F76" w:rsidP="00AF2F76">
      <w:pPr>
        <w:jc w:val="both"/>
        <w:rPr>
          <w:rFonts w:ascii="Arial" w:hAnsi="Arial" w:cs="Arial"/>
          <w:color w:val="000000"/>
        </w:rPr>
      </w:pPr>
    </w:p>
    <w:p w14:paraId="1C43162D" w14:textId="77777777" w:rsidR="00AF2F76" w:rsidRPr="00D32FA3" w:rsidRDefault="00AF2F76" w:rsidP="00AF2F76">
      <w:pPr>
        <w:jc w:val="both"/>
        <w:rPr>
          <w:rFonts w:ascii="Arial" w:hAnsi="Arial" w:cs="Arial"/>
          <w:color w:val="000000"/>
        </w:rPr>
      </w:pPr>
      <w:r w:rsidRPr="00D32FA3">
        <w:rPr>
          <w:rFonts w:ascii="Arial" w:hAnsi="Arial" w:cs="Arial"/>
          <w:color w:val="000000"/>
        </w:rPr>
        <w:t xml:space="preserve">MENSAGEM </w:t>
      </w:r>
    </w:p>
    <w:p w14:paraId="09CD5DC2" w14:textId="26929480" w:rsidR="00AF2F76" w:rsidRDefault="00AF2F76" w:rsidP="00023CE1">
      <w:pPr>
        <w:jc w:val="right"/>
        <w:rPr>
          <w:rFonts w:ascii="Arial" w:hAnsi="Arial" w:cs="Arial"/>
        </w:rPr>
      </w:pPr>
    </w:p>
    <w:p w14:paraId="6057AEBE" w14:textId="51C26BDE" w:rsidR="00AF2F76" w:rsidRDefault="00AF2F76" w:rsidP="00AF2F76">
      <w:pPr>
        <w:jc w:val="both"/>
        <w:rPr>
          <w:rFonts w:ascii="Arial" w:hAnsi="Arial" w:cs="Arial"/>
        </w:rPr>
      </w:pPr>
      <w:r w:rsidRPr="00AF2F76">
        <w:rPr>
          <w:rFonts w:ascii="Arial" w:hAnsi="Arial" w:cs="Arial"/>
        </w:rPr>
        <w:t>Nº 567, de 30 de outubro de 2023. Encaminhamento ao Congresso Nacional do texto do projeto de lei complementar que "Dispõe sobre o Seguro Obrigatório para Proteção de Vítimas de Acidentes de Trânsito e altera o Decreto-Lei nº 73, de 21 de novembro de 1966, que dispõe sobre o Sistema Nacional de Seguros Privados.".</w:t>
      </w:r>
    </w:p>
    <w:p w14:paraId="2AB0F433" w14:textId="6195061E" w:rsidR="00AF2F76" w:rsidRDefault="00AF2F76" w:rsidP="00AF2F76">
      <w:pPr>
        <w:jc w:val="both"/>
        <w:rPr>
          <w:rFonts w:ascii="Arial" w:hAnsi="Arial" w:cs="Arial"/>
        </w:rPr>
      </w:pPr>
    </w:p>
    <w:p w14:paraId="2D189294" w14:textId="1BC433CC" w:rsidR="00AF2F76" w:rsidRDefault="00AF2F76" w:rsidP="00AF2F7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31.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10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.2023</w:t>
      </w:r>
    </w:p>
    <w:p w14:paraId="21083AFF" w14:textId="53CC0554" w:rsidR="00AF2F76" w:rsidRDefault="00AF2F76" w:rsidP="00AF2F76">
      <w:pPr>
        <w:jc w:val="both"/>
        <w:rPr>
          <w:rFonts w:ascii="Arial" w:hAnsi="Arial" w:cs="Arial"/>
        </w:rPr>
      </w:pPr>
    </w:p>
    <w:p w14:paraId="54F5464D" w14:textId="77777777" w:rsidR="00AF2F76" w:rsidRPr="00AF2F76" w:rsidRDefault="00AF2F76" w:rsidP="00AF2F76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AF2F76" w:rsidRPr="00AF2F76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C95F" w14:textId="77777777" w:rsidR="009D17DB" w:rsidRDefault="009D17DB">
      <w:r>
        <w:separator/>
      </w:r>
    </w:p>
  </w:endnote>
  <w:endnote w:type="continuationSeparator" w:id="0">
    <w:p w14:paraId="25DDA435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C76D9" w14:textId="77777777" w:rsidR="009D17DB" w:rsidRDefault="009D17DB">
      <w:r>
        <w:separator/>
      </w:r>
    </w:p>
  </w:footnote>
  <w:footnote w:type="continuationSeparator" w:id="0">
    <w:p w14:paraId="203B90C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8DFB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7624B244" w14:textId="77777777" w:rsidR="00FD6036" w:rsidRDefault="00FD6036">
    <w:pPr>
      <w:spacing w:line="360" w:lineRule="exact"/>
      <w:jc w:val="both"/>
      <w:rPr>
        <w:sz w:val="24"/>
      </w:rPr>
    </w:pPr>
  </w:p>
  <w:p w14:paraId="78D7E3F8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C1E1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31B68A8A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42ED93A5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87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27E8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58B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A1576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1377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45CAC"/>
    <w:rsid w:val="0075495E"/>
    <w:rsid w:val="007625B4"/>
    <w:rsid w:val="00774469"/>
    <w:rsid w:val="00790852"/>
    <w:rsid w:val="007962E4"/>
    <w:rsid w:val="00797F29"/>
    <w:rsid w:val="007A5E7D"/>
    <w:rsid w:val="007C342D"/>
    <w:rsid w:val="007E03FC"/>
    <w:rsid w:val="007E7903"/>
    <w:rsid w:val="007E7ADB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94461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46BD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2F76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60F0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BF6F7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411F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5DB"/>
    <w:rsid w:val="00D8485B"/>
    <w:rsid w:val="00D91867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2BDE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48E06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C2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26C7-8902-4C9D-B74C-3B0F010D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3</cp:revision>
  <cp:lastPrinted>2023-02-13T21:38:00Z</cp:lastPrinted>
  <dcterms:created xsi:type="dcterms:W3CDTF">2023-11-01T17:49:00Z</dcterms:created>
  <dcterms:modified xsi:type="dcterms:W3CDTF">2023-11-15T01:26:00Z</dcterms:modified>
</cp:coreProperties>
</file>