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9B3" w:rsidRPr="0015152E" w:rsidRDefault="00C559B3" w:rsidP="00C559B3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5152E">
        <w:rPr>
          <w:rFonts w:ascii="Arial" w:hAnsi="Arial" w:cs="Arial"/>
          <w:b/>
          <w:bCs/>
          <w:color w:val="000000"/>
          <w:sz w:val="20"/>
          <w:szCs w:val="20"/>
        </w:rPr>
        <w:t>DESPACHO D</w:t>
      </w:r>
      <w:r w:rsidRPr="0015152E">
        <w:rPr>
          <w:rFonts w:ascii="Arial" w:hAnsi="Arial" w:cs="Arial"/>
          <w:b/>
          <w:color w:val="000000"/>
          <w:sz w:val="20"/>
          <w:szCs w:val="20"/>
        </w:rPr>
        <w:t>O PRESIDENTE DA REPÚBLICA</w:t>
      </w:r>
    </w:p>
    <w:p w:rsidR="00C559B3" w:rsidRPr="0015152E" w:rsidRDefault="00C559B3" w:rsidP="00C559B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C559B3" w:rsidRPr="0015152E" w:rsidRDefault="00C559B3" w:rsidP="00C559B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5152E">
        <w:rPr>
          <w:rFonts w:ascii="Arial" w:hAnsi="Arial" w:cs="Arial"/>
          <w:color w:val="000000"/>
          <w:sz w:val="20"/>
          <w:szCs w:val="20"/>
        </w:rPr>
        <w:t xml:space="preserve">MENSAGEM </w:t>
      </w:r>
    </w:p>
    <w:p w:rsidR="00C559B3" w:rsidRPr="0015152E" w:rsidRDefault="00C559B3" w:rsidP="00C559B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182D67" w:rsidRDefault="00F00AE5" w:rsidP="00182D67">
      <w:pPr>
        <w:jc w:val="both"/>
        <w:rPr>
          <w:rFonts w:ascii="Arial" w:hAnsi="Arial" w:cs="Arial"/>
          <w:sz w:val="20"/>
          <w:szCs w:val="20"/>
        </w:rPr>
      </w:pPr>
      <w:r w:rsidRPr="0015152E">
        <w:rPr>
          <w:rFonts w:ascii="Arial" w:hAnsi="Arial" w:cs="Arial"/>
          <w:color w:val="000000"/>
          <w:sz w:val="20"/>
          <w:szCs w:val="20"/>
        </w:rPr>
        <w:t xml:space="preserve">Nº </w:t>
      </w:r>
      <w:r w:rsidR="00182D67" w:rsidRPr="0015152E">
        <w:rPr>
          <w:rFonts w:ascii="Arial" w:hAnsi="Arial" w:cs="Arial"/>
          <w:color w:val="000000"/>
          <w:sz w:val="20"/>
          <w:szCs w:val="20"/>
        </w:rPr>
        <w:t>542</w:t>
      </w:r>
      <w:r w:rsidRPr="0015152E">
        <w:rPr>
          <w:rFonts w:ascii="Arial" w:hAnsi="Arial" w:cs="Arial"/>
          <w:color w:val="000000"/>
          <w:sz w:val="20"/>
          <w:szCs w:val="20"/>
        </w:rPr>
        <w:t xml:space="preserve">, de </w:t>
      </w:r>
      <w:r w:rsidR="00182D67" w:rsidRPr="0015152E">
        <w:rPr>
          <w:rFonts w:ascii="Arial" w:hAnsi="Arial" w:cs="Arial"/>
          <w:color w:val="000000"/>
          <w:sz w:val="20"/>
          <w:szCs w:val="20"/>
        </w:rPr>
        <w:t>23</w:t>
      </w:r>
      <w:r w:rsidRPr="0015152E">
        <w:rPr>
          <w:rFonts w:ascii="Arial" w:hAnsi="Arial" w:cs="Arial"/>
          <w:color w:val="000000"/>
          <w:sz w:val="20"/>
          <w:szCs w:val="20"/>
        </w:rPr>
        <w:t xml:space="preserve"> de </w:t>
      </w:r>
      <w:r w:rsidR="00182D67" w:rsidRPr="0015152E">
        <w:rPr>
          <w:rFonts w:ascii="Arial" w:hAnsi="Arial" w:cs="Arial"/>
          <w:color w:val="000000"/>
          <w:sz w:val="20"/>
          <w:szCs w:val="20"/>
        </w:rPr>
        <w:t>outubro</w:t>
      </w:r>
      <w:r w:rsidRPr="0015152E">
        <w:rPr>
          <w:rFonts w:ascii="Arial" w:hAnsi="Arial" w:cs="Arial"/>
          <w:color w:val="000000"/>
          <w:sz w:val="20"/>
          <w:szCs w:val="20"/>
        </w:rPr>
        <w:t xml:space="preserve"> de 20</w:t>
      </w:r>
      <w:r w:rsidR="00182D67" w:rsidRPr="0015152E">
        <w:rPr>
          <w:rFonts w:ascii="Arial" w:hAnsi="Arial" w:cs="Arial"/>
          <w:color w:val="000000"/>
          <w:sz w:val="20"/>
          <w:szCs w:val="20"/>
        </w:rPr>
        <w:t>23</w:t>
      </w:r>
      <w:r w:rsidRPr="0015152E">
        <w:rPr>
          <w:rFonts w:ascii="Arial" w:hAnsi="Arial" w:cs="Arial"/>
          <w:color w:val="000000"/>
          <w:sz w:val="20"/>
          <w:szCs w:val="20"/>
        </w:rPr>
        <w:t xml:space="preserve">. Encaminhamento ao Congresso Nacional do texto do projeto de lei que </w:t>
      </w:r>
      <w:r w:rsidR="00182D67" w:rsidRPr="0015152E">
        <w:rPr>
          <w:rFonts w:ascii="Arial" w:hAnsi="Arial" w:cs="Arial"/>
          <w:sz w:val="20"/>
          <w:szCs w:val="20"/>
        </w:rPr>
        <w:t>“Dispõe sobre o crédito fiscal decorrente de subvenção para a implantação ou a expansão de empreendimento econômico.”.</w:t>
      </w:r>
    </w:p>
    <w:p w:rsidR="0015037C" w:rsidRDefault="0015037C" w:rsidP="0015037C">
      <w:pPr>
        <w:rPr>
          <w:rFonts w:ascii="Arial" w:hAnsi="Arial" w:cs="Arial"/>
          <w:sz w:val="20"/>
          <w:szCs w:val="20"/>
        </w:rPr>
      </w:pPr>
    </w:p>
    <w:p w:rsidR="0015037C" w:rsidRPr="00B24CA4" w:rsidRDefault="0015037C" w:rsidP="0015037C">
      <w:pPr>
        <w:rPr>
          <w:rFonts w:ascii="Arial" w:hAnsi="Arial" w:cs="Arial"/>
        </w:rPr>
      </w:pPr>
      <w:r w:rsidRPr="00B24CA4">
        <w:rPr>
          <w:rFonts w:ascii="Arial" w:hAnsi="Arial" w:cs="Arial"/>
          <w:color w:val="FF0000"/>
          <w:shd w:val="clear" w:color="auto" w:fill="FFFFFF"/>
        </w:rPr>
        <w:t>Este texto não substitui o publicado no DOU de 2</w:t>
      </w:r>
      <w:r w:rsidR="00173D67">
        <w:rPr>
          <w:rFonts w:ascii="Arial" w:hAnsi="Arial" w:cs="Arial"/>
          <w:color w:val="FF0000"/>
          <w:shd w:val="clear" w:color="auto" w:fill="FFFFFF"/>
        </w:rPr>
        <w:t>3</w:t>
      </w:r>
      <w:r w:rsidRPr="00B24CA4">
        <w:rPr>
          <w:rFonts w:ascii="Arial" w:hAnsi="Arial" w:cs="Arial"/>
          <w:color w:val="FF0000"/>
          <w:shd w:val="clear" w:color="auto" w:fill="FFFFFF"/>
        </w:rPr>
        <w:t>.10.2023</w:t>
      </w:r>
      <w:r w:rsidR="00173D67">
        <w:rPr>
          <w:rFonts w:ascii="Arial" w:hAnsi="Arial" w:cs="Arial"/>
          <w:color w:val="FF0000"/>
          <w:shd w:val="clear" w:color="auto" w:fill="FFFFFF"/>
        </w:rPr>
        <w:t xml:space="preserve"> – Edição extra</w:t>
      </w:r>
      <w:bookmarkStart w:id="0" w:name="_GoBack"/>
      <w:bookmarkEnd w:id="0"/>
      <w:r w:rsidRPr="00B24CA4">
        <w:rPr>
          <w:rFonts w:ascii="Arial" w:hAnsi="Arial" w:cs="Arial"/>
          <w:color w:val="FF0000"/>
          <w:shd w:val="clear" w:color="auto" w:fill="FFFFFF"/>
        </w:rPr>
        <w:t xml:space="preserve"> </w:t>
      </w:r>
    </w:p>
    <w:p w:rsidR="0015037C" w:rsidRPr="0015037C" w:rsidRDefault="0015037C" w:rsidP="0015037C">
      <w:pPr>
        <w:rPr>
          <w:rFonts w:ascii="Arial" w:eastAsiaTheme="minorHAnsi" w:hAnsi="Arial" w:cs="Arial"/>
          <w:sz w:val="18"/>
          <w:szCs w:val="18"/>
        </w:rPr>
      </w:pPr>
    </w:p>
    <w:p w:rsidR="00182D67" w:rsidRPr="0015152E" w:rsidRDefault="00182D67" w:rsidP="00182D67">
      <w:pPr>
        <w:jc w:val="both"/>
        <w:rPr>
          <w:rFonts w:ascii="Arial" w:hAnsi="Arial" w:cs="Arial"/>
          <w:sz w:val="20"/>
          <w:szCs w:val="20"/>
        </w:rPr>
      </w:pPr>
    </w:p>
    <w:p w:rsidR="00F00AE5" w:rsidRPr="0015152E" w:rsidRDefault="00F00AE5" w:rsidP="00F00AE5">
      <w:pPr>
        <w:jc w:val="both"/>
        <w:rPr>
          <w:rFonts w:ascii="Arial" w:hAnsi="Arial" w:cs="Arial"/>
          <w:color w:val="000000"/>
          <w:sz w:val="20"/>
          <w:szCs w:val="20"/>
        </w:rPr>
      </w:pPr>
    </w:p>
    <w:sectPr w:rsidR="00F00AE5" w:rsidRPr="0015152E" w:rsidSect="00182D67">
      <w:pgSz w:w="7371" w:h="16783"/>
      <w:pgMar w:top="567" w:right="0" w:bottom="0" w:left="567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479" w:rsidRDefault="00810479" w:rsidP="00C559B3">
      <w:r>
        <w:separator/>
      </w:r>
    </w:p>
  </w:endnote>
  <w:endnote w:type="continuationSeparator" w:id="0">
    <w:p w:rsidR="00810479" w:rsidRDefault="00810479" w:rsidP="00C55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479" w:rsidRDefault="00810479" w:rsidP="00C559B3">
      <w:r>
        <w:separator/>
      </w:r>
    </w:p>
  </w:footnote>
  <w:footnote w:type="continuationSeparator" w:id="0">
    <w:p w:rsidR="00810479" w:rsidRDefault="00810479" w:rsidP="00C55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9B3"/>
    <w:rsid w:val="00143A52"/>
    <w:rsid w:val="0015037C"/>
    <w:rsid w:val="0015152E"/>
    <w:rsid w:val="00173D67"/>
    <w:rsid w:val="00182D67"/>
    <w:rsid w:val="001C05EB"/>
    <w:rsid w:val="001F21E1"/>
    <w:rsid w:val="00242202"/>
    <w:rsid w:val="0031601D"/>
    <w:rsid w:val="003A2789"/>
    <w:rsid w:val="003E6A9C"/>
    <w:rsid w:val="00696B45"/>
    <w:rsid w:val="007B56E6"/>
    <w:rsid w:val="00810479"/>
    <w:rsid w:val="0086773F"/>
    <w:rsid w:val="008B2556"/>
    <w:rsid w:val="009C5039"/>
    <w:rsid w:val="00B2317A"/>
    <w:rsid w:val="00B64FE8"/>
    <w:rsid w:val="00C559B3"/>
    <w:rsid w:val="00C74F70"/>
    <w:rsid w:val="00CC7004"/>
    <w:rsid w:val="00CE5DD1"/>
    <w:rsid w:val="00DC0DF4"/>
    <w:rsid w:val="00E8587E"/>
    <w:rsid w:val="00ED2F6A"/>
    <w:rsid w:val="00F0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91DB08"/>
  <w14:defaultImageDpi w14:val="0"/>
  <w15:docId w15:val="{E235DD4C-43C8-4E78-936A-6BDC75E5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9B3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9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559B3"/>
    <w:rPr>
      <w:rFonts w:ascii="Times New Roman" w:eastAsiaTheme="minorEastAsia" w:hAnsi="Times New Roman" w:cs="Times New Roman"/>
      <w:sz w:val="16"/>
      <w:szCs w:val="16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C559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559B3"/>
    <w:rPr>
      <w:rFonts w:ascii="Times New Roman" w:eastAsiaTheme="minorEastAsia" w:hAnsi="Times New Roman" w:cs="Times New Roman"/>
      <w:sz w:val="16"/>
      <w:szCs w:val="16"/>
      <w:lang w:val="x-none" w:eastAsia="pt-BR"/>
    </w:rPr>
  </w:style>
  <w:style w:type="character" w:styleId="Forte">
    <w:name w:val="Strong"/>
    <w:basedOn w:val="Fontepargpadro"/>
    <w:uiPriority w:val="99"/>
    <w:qFormat/>
    <w:rsid w:val="008B2556"/>
    <w:rPr>
      <w:rFonts w:cs="Times New Roman"/>
      <w:b/>
      <w:bCs/>
    </w:rPr>
  </w:style>
  <w:style w:type="paragraph" w:styleId="Corpodetexto">
    <w:name w:val="Body Text"/>
    <w:basedOn w:val="Normal"/>
    <w:link w:val="CorpodetextoChar"/>
    <w:uiPriority w:val="99"/>
    <w:rsid w:val="008B2556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8B2556"/>
    <w:rPr>
      <w:rFonts w:ascii="Arial" w:eastAsiaTheme="minorEastAsia" w:hAnsi="Arial" w:cs="Arial"/>
      <w:sz w:val="16"/>
      <w:szCs w:val="16"/>
      <w:lang w:val="x-none" w:eastAsia="pt-BR"/>
    </w:rPr>
  </w:style>
  <w:style w:type="paragraph" w:customStyle="1" w:styleId="western">
    <w:name w:val="western"/>
    <w:basedOn w:val="Normal"/>
    <w:uiPriority w:val="99"/>
    <w:rsid w:val="008B2556"/>
    <w:pPr>
      <w:spacing w:before="100" w:beforeAutospacing="1" w:after="119"/>
    </w:pPr>
  </w:style>
  <w:style w:type="paragraph" w:styleId="NormalWeb">
    <w:name w:val="Normal (Web)"/>
    <w:basedOn w:val="Normal"/>
    <w:uiPriority w:val="99"/>
    <w:semiHidden/>
    <w:unhideWhenUsed/>
    <w:rsid w:val="00C74F70"/>
    <w:pPr>
      <w:spacing w:before="100" w:beforeAutospacing="1" w:after="100" w:afterAutospacing="1"/>
    </w:pPr>
    <w:rPr>
      <w:rFonts w:ascii="Arial Unicode MS" w:eastAsia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72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293</Characters>
  <Application>Microsoft Office Word</Application>
  <DocSecurity>0</DocSecurity>
  <Lines>2</Lines>
  <Paragraphs>1</Paragraphs>
  <ScaleCrop>false</ScaleCrop>
  <Company>Presidência da República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Vezu Ramos Doreste</dc:creator>
  <cp:keywords/>
  <dc:description/>
  <cp:lastModifiedBy>Milton Guilhon Rosa</cp:lastModifiedBy>
  <cp:revision>7</cp:revision>
  <dcterms:created xsi:type="dcterms:W3CDTF">2023-10-24T10:27:00Z</dcterms:created>
  <dcterms:modified xsi:type="dcterms:W3CDTF">2023-11-15T00:34:00Z</dcterms:modified>
</cp:coreProperties>
</file>