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94" w:rsidRPr="00933CE6" w:rsidRDefault="003A2894" w:rsidP="003A2894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DECRETO Nº 59.203, de 12 de setembro de 1966.</w:t>
      </w:r>
    </w:p>
    <w:p w:rsidR="003A2894" w:rsidRPr="00933CE6" w:rsidRDefault="003A2894" w:rsidP="00933CE6">
      <w:pPr>
        <w:spacing w:after="240" w:line="240" w:lineRule="auto"/>
        <w:ind w:firstLine="567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</w:pPr>
      <w:r w:rsidRPr="00933CE6">
        <w:rPr>
          <w:rFonts w:ascii="Arial" w:eastAsia="Times New Roman" w:hAnsi="Arial" w:cs="Arial"/>
          <w:b/>
          <w:bCs/>
          <w:i/>
          <w:iCs/>
          <w:sz w:val="20"/>
          <w:szCs w:val="20"/>
          <w:lang w:eastAsia="pt-BR"/>
        </w:rPr>
        <w:t>Regulamenta a Lei de Promoções dos Oficiais da Ativa da Aeronáutica (Lei nº 5.020, de 7 de junho de 1966).</w:t>
      </w:r>
    </w:p>
    <w:p w:rsidR="00C05EBA" w:rsidRPr="00C05EBA" w:rsidRDefault="00C05EBA" w:rsidP="00FE4A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(Publicado no Diário Oficial, Seção I, Parte I, de 14.9.66)</w:t>
      </w:r>
    </w:p>
    <w:p w:rsidR="00C05EBA" w:rsidRPr="00C05EBA" w:rsidRDefault="00C05EBA" w:rsidP="00C05EB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Na página 10.594, 1ª coluna, artigo 7º,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spellStart"/>
      <w:r w:rsidRPr="00C05EBA">
        <w:rPr>
          <w:rFonts w:ascii="Arial" w:eastAsia="Times New Roman" w:hAnsi="Arial" w:cs="Arial"/>
          <w:sz w:val="20"/>
          <w:szCs w:val="20"/>
          <w:lang w:eastAsia="pt-BR"/>
        </w:rPr>
        <w:t>merecimentou</w:t>
      </w:r>
      <w:proofErr w:type="spellEnd"/>
      <w:r w:rsidRPr="00C05EBA">
        <w:rPr>
          <w:rFonts w:ascii="Arial" w:eastAsia="Times New Roman" w:hAnsi="Arial" w:cs="Arial"/>
          <w:sz w:val="20"/>
          <w:szCs w:val="20"/>
          <w:lang w:eastAsia="pt-BR"/>
        </w:rPr>
        <w:t xml:space="preserve"> escolha,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merecimento escolha, ...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No art. 9º,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pelo de Merecimento,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pelo o de Merecimento, ...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Na 2ªcoluna,art. 14,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tomar </w:t>
      </w:r>
      <w:proofErr w:type="spellStart"/>
      <w:r w:rsidRPr="00C05EBA">
        <w:rPr>
          <w:rFonts w:ascii="Arial" w:eastAsia="Times New Roman" w:hAnsi="Arial" w:cs="Arial"/>
          <w:sz w:val="20"/>
          <w:szCs w:val="20"/>
          <w:lang w:eastAsia="pt-BR"/>
        </w:rPr>
        <w:t>conhecimneto</w:t>
      </w:r>
      <w:proofErr w:type="spellEnd"/>
      <w:r w:rsidRPr="00C05EBA">
        <w:rPr>
          <w:rFonts w:ascii="Arial" w:eastAsia="Times New Roman" w:hAnsi="Arial" w:cs="Arial"/>
          <w:sz w:val="20"/>
          <w:szCs w:val="20"/>
          <w:lang w:eastAsia="pt-BR"/>
        </w:rPr>
        <w:t>,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toma conhecimento, ...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Na 3ª coluna, art. 21,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O Conselho moral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O Conceito moral ...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Na 4ª coluna, ainda da página supracitada,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No art. 22, item 2,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- uma média de 10 (cem) horas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- uma média de 100 (cem) horas ... 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No art. 22, item 4, alínea b), na 4ª coluna,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b) serviço em Unidade Aérea,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b) serviço em Unidades Aéreas, ...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No item 6), alínea a),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diplomado do Curso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diplomado no Curso ...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Ainda na página 10.594, 4ª coluna, art. 22, 4ª coluna, parágrafo único,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</w:t>
      </w:r>
      <w:proofErr w:type="spellStart"/>
      <w:r w:rsidRPr="00C05EBA">
        <w:rPr>
          <w:rFonts w:ascii="Arial" w:eastAsia="Times New Roman" w:hAnsi="Arial" w:cs="Arial"/>
          <w:sz w:val="20"/>
          <w:szCs w:val="20"/>
          <w:lang w:eastAsia="pt-BR"/>
        </w:rPr>
        <w:t>nass</w:t>
      </w:r>
      <w:proofErr w:type="spellEnd"/>
      <w:r w:rsidRPr="00C05EB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05EBA">
        <w:rPr>
          <w:rFonts w:ascii="Arial" w:eastAsia="Times New Roman" w:hAnsi="Arial" w:cs="Arial"/>
          <w:sz w:val="20"/>
          <w:szCs w:val="20"/>
          <w:lang w:eastAsia="pt-BR"/>
        </w:rPr>
        <w:t>eguintes</w:t>
      </w:r>
      <w:proofErr w:type="spellEnd"/>
      <w:r w:rsidRPr="00C05EB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C05EBA">
        <w:rPr>
          <w:rFonts w:ascii="Arial" w:eastAsia="Times New Roman" w:hAnsi="Arial" w:cs="Arial"/>
          <w:sz w:val="20"/>
          <w:szCs w:val="20"/>
          <w:lang w:eastAsia="pt-BR"/>
        </w:rPr>
        <w:t>ssituações</w:t>
      </w:r>
      <w:proofErr w:type="spellEnd"/>
      <w:r w:rsidRPr="00C05EBA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nas seguintes situações: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lastRenderedPageBreak/>
        <w:t>Na página 10.595,2ª coluna, artigo 26, item 4º,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função de Direção ou Chefia de Gabinete Chefia de Divisão ou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função da Direção ou Chefia de Gabinete, Chefia de Divisão ou ...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No art. 29, item 1,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Parque Núcleo de Parque ou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Parque, Núcleo de Parque ou ...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 xml:space="preserve">Na 3ª coluna, art. 30, item 3,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Parque Núcleo de Parque ou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Parque, Núcleo de Parque ou ...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Na página 10.596, 2ª coluna, artigo 47,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decorrerão das promoções aos postos Superiores (nº 3 do Art. 3º </w:t>
      </w:r>
      <w:proofErr w:type="spellStart"/>
      <w:r w:rsidRPr="00C05EBA">
        <w:rPr>
          <w:rFonts w:ascii="Arial" w:eastAsia="Times New Roman" w:hAnsi="Arial" w:cs="Arial"/>
          <w:sz w:val="20"/>
          <w:szCs w:val="20"/>
          <w:lang w:eastAsia="pt-BR"/>
        </w:rPr>
        <w:t>dêste</w:t>
      </w:r>
      <w:proofErr w:type="spellEnd"/>
      <w:r w:rsidRPr="00C05EBA">
        <w:rPr>
          <w:rFonts w:ascii="Arial" w:eastAsia="Times New Roman" w:hAnsi="Arial" w:cs="Arial"/>
          <w:sz w:val="20"/>
          <w:szCs w:val="20"/>
          <w:lang w:eastAsia="pt-BR"/>
        </w:rPr>
        <w:t xml:space="preserve"> Regulamento), a serem efetuados nas datas de 20 de janeiro 22 de abril, 20 de julho e 23 de outubro.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decorrerão das promoções aos postos Superiores (nº 3 do Art. 3º </w:t>
      </w:r>
      <w:proofErr w:type="spellStart"/>
      <w:r w:rsidRPr="00C05EBA">
        <w:rPr>
          <w:rFonts w:ascii="Arial" w:eastAsia="Times New Roman" w:hAnsi="Arial" w:cs="Arial"/>
          <w:sz w:val="20"/>
          <w:szCs w:val="20"/>
          <w:lang w:eastAsia="pt-BR"/>
        </w:rPr>
        <w:t>dêste</w:t>
      </w:r>
      <w:proofErr w:type="spellEnd"/>
      <w:r w:rsidRPr="00C05EBA">
        <w:rPr>
          <w:rFonts w:ascii="Arial" w:eastAsia="Times New Roman" w:hAnsi="Arial" w:cs="Arial"/>
          <w:sz w:val="20"/>
          <w:szCs w:val="20"/>
          <w:lang w:eastAsia="pt-BR"/>
        </w:rPr>
        <w:t xml:space="preserve"> Regulamento), a serem efetuados nas datas de 20 de janeiro, 22 de abril, 20 de julho e 23 de outubro. </w:t>
      </w:r>
    </w:p>
    <w:p w:rsidR="00C05EBA" w:rsidRPr="00C05EBA" w:rsidRDefault="00C05EBA" w:rsidP="00C05EB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sz w:val="20"/>
          <w:szCs w:val="20"/>
          <w:lang w:eastAsia="pt-BR"/>
        </w:rPr>
        <w:t>Ainda nas página e coluna mencionadas, art. 48, item 7,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>... para cargo os função ...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LEIA-SE: </w:t>
      </w:r>
      <w:r w:rsidRPr="00C05EBA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... para cargo ou função ... </w:t>
      </w:r>
    </w:p>
    <w:p w:rsidR="00C05EBA" w:rsidRPr="00C05EBA" w:rsidRDefault="00C05EBA" w:rsidP="00C05EB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05EBA" w:rsidRDefault="00C05EBA" w:rsidP="00C05EBA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t-BR"/>
        </w:rPr>
      </w:pPr>
      <w:r w:rsidRPr="00C05EB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original publicado no DOU de 22</w:t>
      </w:r>
      <w:r w:rsidR="00545EDA" w:rsidRPr="00545ED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 w:rsidRPr="00C05EB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9</w:t>
      </w:r>
      <w:r w:rsidR="00545EDA" w:rsidRPr="00545ED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.</w:t>
      </w:r>
      <w:r w:rsidRPr="00C05EBA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1966 </w:t>
      </w:r>
    </w:p>
    <w:p w:rsidR="00A84D6C" w:rsidRDefault="00A84D6C" w:rsidP="00A84D6C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:rsidR="004B6B5E" w:rsidRPr="003A2894" w:rsidRDefault="004B6B5E" w:rsidP="003A2894">
      <w:bookmarkStart w:id="0" w:name="_GoBack"/>
      <w:bookmarkEnd w:id="0"/>
    </w:p>
    <w:sectPr w:rsidR="004B6B5E" w:rsidRPr="003A28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A2"/>
    <w:rsid w:val="003167D8"/>
    <w:rsid w:val="003A2894"/>
    <w:rsid w:val="00481A6D"/>
    <w:rsid w:val="004B6B5E"/>
    <w:rsid w:val="00542A5F"/>
    <w:rsid w:val="00545EDA"/>
    <w:rsid w:val="007404A9"/>
    <w:rsid w:val="00933CE6"/>
    <w:rsid w:val="009F5AA2"/>
    <w:rsid w:val="00A169E6"/>
    <w:rsid w:val="00A84D6C"/>
    <w:rsid w:val="00B27871"/>
    <w:rsid w:val="00C05EBA"/>
    <w:rsid w:val="00C43B30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973E8-CF1C-4EFC-BEE5-8987E9C8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A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9F5A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0">
    <w:name w:val="p10"/>
    <w:basedOn w:val="Normal"/>
    <w:rsid w:val="009F5AA2"/>
    <w:pPr>
      <w:spacing w:after="120" w:line="240" w:lineRule="auto"/>
      <w:ind w:left="4254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">
    <w:name w:val="p2"/>
    <w:basedOn w:val="Normal"/>
    <w:rsid w:val="009F5AA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3">
    <w:name w:val="p3"/>
    <w:basedOn w:val="Normal"/>
    <w:rsid w:val="009F5AA2"/>
    <w:pPr>
      <w:spacing w:after="240" w:line="240" w:lineRule="auto"/>
      <w:ind w:left="3970" w:firstLine="567"/>
      <w:jc w:val="both"/>
    </w:pPr>
    <w:rPr>
      <w:rFonts w:ascii="Arial" w:eastAsia="Times New Roman" w:hAnsi="Arial" w:cs="Arial"/>
      <w:b/>
      <w:bCs/>
      <w:i/>
      <w:iCs/>
      <w:sz w:val="18"/>
      <w:szCs w:val="18"/>
      <w:lang w:eastAsia="pt-BR"/>
    </w:rPr>
  </w:style>
  <w:style w:type="paragraph" w:customStyle="1" w:styleId="p4">
    <w:name w:val="p4"/>
    <w:basedOn w:val="Normal"/>
    <w:rsid w:val="009F5AA2"/>
    <w:pPr>
      <w:spacing w:after="12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5">
    <w:name w:val="p5"/>
    <w:basedOn w:val="Normal"/>
    <w:rsid w:val="009F5AA2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6">
    <w:name w:val="p6"/>
    <w:basedOn w:val="Normal"/>
    <w:rsid w:val="009F5AA2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7">
    <w:name w:val="p7"/>
    <w:basedOn w:val="Normal"/>
    <w:rsid w:val="009F5AA2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8">
    <w:name w:val="p8"/>
    <w:basedOn w:val="Normal"/>
    <w:rsid w:val="009F5AA2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p9">
    <w:name w:val="p9"/>
    <w:basedOn w:val="Normal"/>
    <w:rsid w:val="009F5AA2"/>
    <w:pPr>
      <w:spacing w:before="240" w:after="120" w:line="240" w:lineRule="auto"/>
      <w:ind w:left="4254" w:firstLine="567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11">
    <w:name w:val="t11"/>
    <w:basedOn w:val="Fontepargpadro"/>
    <w:rsid w:val="009F5AA2"/>
    <w:rPr>
      <w:b/>
      <w:bCs/>
      <w:sz w:val="20"/>
      <w:szCs w:val="20"/>
    </w:rPr>
  </w:style>
  <w:style w:type="character" w:customStyle="1" w:styleId="t21">
    <w:name w:val="t21"/>
    <w:basedOn w:val="Fontepargpadro"/>
    <w:rsid w:val="009F5AA2"/>
    <w:rPr>
      <w:sz w:val="20"/>
      <w:szCs w:val="20"/>
    </w:rPr>
  </w:style>
  <w:style w:type="character" w:customStyle="1" w:styleId="t31">
    <w:name w:val="t31"/>
    <w:basedOn w:val="Fontepargpadro"/>
    <w:rsid w:val="00542A5F"/>
    <w:rPr>
      <w:i/>
      <w:iCs/>
      <w:sz w:val="20"/>
      <w:szCs w:val="20"/>
    </w:rPr>
  </w:style>
  <w:style w:type="character" w:customStyle="1" w:styleId="t41">
    <w:name w:val="t41"/>
    <w:basedOn w:val="Fontepargpadro"/>
    <w:rsid w:val="00542A5F"/>
    <w:rPr>
      <w:b/>
      <w:bCs/>
      <w:sz w:val="20"/>
      <w:szCs w:val="20"/>
    </w:rPr>
  </w:style>
  <w:style w:type="character" w:customStyle="1" w:styleId="t51">
    <w:name w:val="t51"/>
    <w:basedOn w:val="Fontepargpadro"/>
    <w:rsid w:val="00542A5F"/>
    <w:rPr>
      <w:sz w:val="20"/>
      <w:szCs w:val="20"/>
    </w:rPr>
  </w:style>
  <w:style w:type="paragraph" w:customStyle="1" w:styleId="p11">
    <w:name w:val="p11"/>
    <w:basedOn w:val="Normal"/>
    <w:rsid w:val="004B6B5E"/>
    <w:pPr>
      <w:spacing w:before="240" w:after="120" w:line="240" w:lineRule="auto"/>
      <w:ind w:left="4254" w:firstLine="567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standard">
    <w:name w:val="standard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2">
    <w:name w:val="p12"/>
    <w:basedOn w:val="Normal"/>
    <w:rsid w:val="004B6B5E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3">
    <w:name w:val="p13"/>
    <w:basedOn w:val="Normal"/>
    <w:rsid w:val="004B6B5E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14">
    <w:name w:val="p14"/>
    <w:basedOn w:val="Normal"/>
    <w:rsid w:val="004B6B5E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customStyle="1" w:styleId="p15">
    <w:name w:val="p15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6">
    <w:name w:val="p16"/>
    <w:basedOn w:val="Normal"/>
    <w:rsid w:val="004B6B5E"/>
    <w:pPr>
      <w:spacing w:after="120" w:line="240" w:lineRule="auto"/>
      <w:ind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17">
    <w:name w:val="p17"/>
    <w:basedOn w:val="Normal"/>
    <w:rsid w:val="004B6B5E"/>
    <w:pPr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pt-BR"/>
    </w:rPr>
  </w:style>
  <w:style w:type="paragraph" w:customStyle="1" w:styleId="p18">
    <w:name w:val="p18"/>
    <w:basedOn w:val="Normal"/>
    <w:rsid w:val="004B6B5E"/>
    <w:pPr>
      <w:spacing w:before="120" w:after="0" w:line="240" w:lineRule="auto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pt-BR"/>
    </w:rPr>
  </w:style>
  <w:style w:type="paragraph" w:customStyle="1" w:styleId="p19">
    <w:name w:val="p19"/>
    <w:basedOn w:val="Normal"/>
    <w:rsid w:val="004B6B5E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0">
    <w:name w:val="p20"/>
    <w:basedOn w:val="Normal"/>
    <w:rsid w:val="004B6B5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p21">
    <w:name w:val="p21"/>
    <w:basedOn w:val="Normal"/>
    <w:rsid w:val="004B6B5E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2">
    <w:name w:val="p22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3">
    <w:name w:val="p23"/>
    <w:basedOn w:val="Normal"/>
    <w:rsid w:val="004B6B5E"/>
    <w:pPr>
      <w:spacing w:after="12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5">
    <w:name w:val="p25"/>
    <w:basedOn w:val="Normal"/>
    <w:rsid w:val="004B6B5E"/>
    <w:pPr>
      <w:spacing w:after="120" w:line="240" w:lineRule="auto"/>
      <w:ind w:left="4254" w:firstLine="567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p24">
    <w:name w:val="p24"/>
    <w:basedOn w:val="Normal"/>
    <w:rsid w:val="00B27871"/>
    <w:pPr>
      <w:spacing w:after="120" w:line="240" w:lineRule="auto"/>
      <w:jc w:val="center"/>
    </w:pPr>
    <w:rPr>
      <w:rFonts w:ascii="Arial" w:eastAsia="Times New Roman" w:hAnsi="Arial" w:cs="Arial"/>
      <w:i/>
      <w:i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0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323254">
      <w:bodyDiv w:val="1"/>
      <w:marLeft w:val="1797"/>
      <w:marRight w:val="1797"/>
      <w:marTop w:val="1417"/>
      <w:marBottom w:val="14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873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688">
      <w:bodyDiv w:val="1"/>
      <w:marLeft w:val="1797"/>
      <w:marRight w:val="1797"/>
      <w:marTop w:val="1418"/>
      <w:marBottom w:val="14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592">
      <w:bodyDiv w:val="1"/>
      <w:marLeft w:val="1797"/>
      <w:marRight w:val="1797"/>
      <w:marTop w:val="1417"/>
      <w:marBottom w:val="14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101369">
      <w:bodyDiv w:val="1"/>
      <w:marLeft w:val="1134"/>
      <w:marRight w:val="1134"/>
      <w:marTop w:val="1134"/>
      <w:marBottom w:val="1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700">
      <w:bodyDiv w:val="1"/>
      <w:marLeft w:val="1800"/>
      <w:marRight w:val="1800"/>
      <w:marTop w:val="144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73">
      <w:bodyDiv w:val="1"/>
      <w:marLeft w:val="1797"/>
      <w:marRight w:val="1797"/>
      <w:marTop w:val="1417"/>
      <w:marBottom w:val="14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Jussimara Campos Matsumoto Miranda</cp:lastModifiedBy>
  <cp:revision>7</cp:revision>
  <dcterms:created xsi:type="dcterms:W3CDTF">2012-08-30T16:12:00Z</dcterms:created>
  <dcterms:modified xsi:type="dcterms:W3CDTF">2025-05-14T17:44:00Z</dcterms:modified>
</cp:coreProperties>
</file>