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79" w:rsidRPr="004A04C3" w:rsidRDefault="00387179" w:rsidP="0038717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</w:pPr>
      <w:r w:rsidRPr="004A04C3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 xml:space="preserve">Decreto-Lei nº 752, de </w:t>
      </w:r>
      <w:proofErr w:type="gramStart"/>
      <w:r w:rsidRPr="004A04C3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>8</w:t>
      </w:r>
      <w:proofErr w:type="gramEnd"/>
      <w:r w:rsidRPr="004A04C3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 xml:space="preserve"> de Agosto de 1969</w:t>
      </w:r>
    </w:p>
    <w:p w:rsidR="00387179" w:rsidRPr="00387179" w:rsidRDefault="00387179" w:rsidP="00387179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20"/>
          <w:szCs w:val="20"/>
          <w:lang w:eastAsia="pt-BR"/>
        </w:rPr>
      </w:pPr>
      <w:r w:rsidRPr="00387179">
        <w:rPr>
          <w:rFonts w:ascii="Arial" w:eastAsia="Times New Roman" w:hAnsi="Arial" w:cs="Arial"/>
          <w:sz w:val="20"/>
          <w:szCs w:val="20"/>
          <w:lang w:eastAsia="pt-BR"/>
        </w:rPr>
        <w:t xml:space="preserve">Estima a Receita e fixa a Despesa do Distrito Federal para o exercício financeiro de 1970. </w:t>
      </w:r>
    </w:p>
    <w:p w:rsidR="00387179" w:rsidRPr="00387179" w:rsidRDefault="00387179" w:rsidP="003871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87179">
        <w:rPr>
          <w:rFonts w:ascii="Arial" w:eastAsia="Times New Roman" w:hAnsi="Arial" w:cs="Arial"/>
          <w:sz w:val="20"/>
          <w:szCs w:val="20"/>
          <w:lang w:eastAsia="pt-BR"/>
        </w:rPr>
        <w:t>(P</w:t>
      </w:r>
      <w:r w:rsidR="004A04C3">
        <w:rPr>
          <w:rFonts w:ascii="Arial" w:eastAsia="Times New Roman" w:hAnsi="Arial" w:cs="Arial"/>
          <w:sz w:val="20"/>
          <w:szCs w:val="20"/>
          <w:lang w:eastAsia="pt-BR"/>
        </w:rPr>
        <w:t xml:space="preserve">ublicado no Diário Oficial –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4A04C3">
        <w:rPr>
          <w:rFonts w:ascii="Arial" w:eastAsia="Times New Roman" w:hAnsi="Arial" w:cs="Arial"/>
          <w:sz w:val="20"/>
          <w:szCs w:val="20"/>
          <w:lang w:eastAsia="pt-BR"/>
        </w:rPr>
        <w:t xml:space="preserve">eção I – Parte I – de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 xml:space="preserve">11 </w:t>
      </w:r>
      <w:r w:rsidR="004A04C3">
        <w:rPr>
          <w:rFonts w:ascii="Arial" w:eastAsia="Times New Roman" w:hAnsi="Arial" w:cs="Arial"/>
          <w:sz w:val="20"/>
          <w:szCs w:val="20"/>
          <w:lang w:eastAsia="pt-BR"/>
        </w:rPr>
        <w:t xml:space="preserve">de agosto de </w:t>
      </w:r>
      <w:bookmarkStart w:id="0" w:name="_GoBack"/>
      <w:bookmarkEnd w:id="0"/>
      <w:r w:rsidRPr="00387179">
        <w:rPr>
          <w:rFonts w:ascii="Arial" w:eastAsia="Times New Roman" w:hAnsi="Arial" w:cs="Arial"/>
          <w:sz w:val="20"/>
          <w:szCs w:val="20"/>
          <w:lang w:eastAsia="pt-BR"/>
        </w:rPr>
        <w:t>1969)</w:t>
      </w:r>
    </w:p>
    <w:p w:rsidR="00387179" w:rsidRPr="004A04C3" w:rsidRDefault="00387179" w:rsidP="003871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A04C3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R </w:t>
      </w:r>
      <w:r w:rsidR="004A04C3" w:rsidRPr="004A04C3">
        <w:rPr>
          <w:rFonts w:ascii="Arial" w:eastAsia="Times New Roman" w:hAnsi="Arial" w:cs="Arial"/>
          <w:bCs/>
          <w:sz w:val="20"/>
          <w:szCs w:val="20"/>
          <w:lang w:eastAsia="pt-BR"/>
        </w:rPr>
        <w:t>e t i f i c a ç ã o</w:t>
      </w:r>
    </w:p>
    <w:p w:rsidR="00387179" w:rsidRPr="00387179" w:rsidRDefault="00387179" w:rsidP="00387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87179">
        <w:rPr>
          <w:rFonts w:ascii="Arial" w:eastAsia="Times New Roman" w:hAnsi="Arial" w:cs="Arial"/>
          <w:sz w:val="20"/>
          <w:szCs w:val="20"/>
          <w:lang w:eastAsia="pt-BR"/>
        </w:rPr>
        <w:t xml:space="preserve">Na página 6.826, no art. 2º, </w:t>
      </w:r>
      <w:r w:rsidR="00D13C05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387179" w:rsidRPr="00387179" w:rsidRDefault="00387179" w:rsidP="00387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87179">
        <w:rPr>
          <w:rFonts w:ascii="Arial" w:eastAsia="Times New Roman" w:hAnsi="Arial" w:cs="Arial"/>
          <w:sz w:val="20"/>
          <w:szCs w:val="20"/>
          <w:lang w:eastAsia="pt-BR"/>
        </w:rPr>
        <w:t xml:space="preserve">Receita </w:t>
      </w:r>
      <w:proofErr w:type="gramStart"/>
      <w:r w:rsidRPr="00387179">
        <w:rPr>
          <w:rFonts w:ascii="Arial" w:eastAsia="Times New Roman" w:hAnsi="Arial" w:cs="Arial"/>
          <w:sz w:val="20"/>
          <w:szCs w:val="20"/>
          <w:lang w:eastAsia="pt-BR"/>
        </w:rPr>
        <w:t>Patrimonial ...</w:t>
      </w:r>
      <w:proofErr w:type="gramEnd"/>
      <w:r w:rsidRPr="00387179">
        <w:rPr>
          <w:rFonts w:ascii="Arial" w:eastAsia="Times New Roman" w:hAnsi="Arial" w:cs="Arial"/>
          <w:sz w:val="20"/>
          <w:szCs w:val="20"/>
          <w:lang w:eastAsia="pt-BR"/>
        </w:rPr>
        <w:t>......................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650.400,00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387179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</w:t>
      </w:r>
      <w:proofErr w:type="gramEnd"/>
      <w:r w:rsidRPr="00387179">
        <w:rPr>
          <w:rFonts w:ascii="Arial" w:eastAsia="Times New Roman" w:hAnsi="Arial" w:cs="Arial"/>
          <w:sz w:val="20"/>
          <w:szCs w:val="20"/>
          <w:lang w:eastAsia="pt-BR"/>
        </w:rPr>
        <w:t>  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 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.................</w:t>
      </w:r>
      <w:r w:rsidR="00D13C05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br/>
        <w:t>Receitas de Capital ............................    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      ilegível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br/>
        <w:t>                                                 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br/>
        <w:t>                                                          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    </w:t>
      </w:r>
      <w:r w:rsidRPr="00387179">
        <w:rPr>
          <w:rFonts w:ascii="Arial" w:eastAsia="Times New Roman" w:hAnsi="Arial" w:cs="Arial"/>
          <w:sz w:val="20"/>
          <w:szCs w:val="20"/>
          <w:u w:val="single"/>
          <w:lang w:eastAsia="pt-BR"/>
        </w:rPr>
        <w:t xml:space="preserve">                        </w:t>
      </w:r>
      <w:r w:rsidRPr="00387179">
        <w:rPr>
          <w:rFonts w:ascii="Arial" w:eastAsia="Times New Roman" w:hAnsi="Arial" w:cs="Arial"/>
          <w:sz w:val="20"/>
          <w:szCs w:val="20"/>
          <w:u w:val="single"/>
          <w:lang w:eastAsia="pt-BR"/>
        </w:rPr>
        <w:br/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Total da Receita Orçamentária ...........  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   524.370.000,00</w:t>
      </w:r>
    </w:p>
    <w:p w:rsidR="00D13C05" w:rsidRPr="00D13C05" w:rsidRDefault="00D13C05" w:rsidP="0038717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D13C05">
        <w:rPr>
          <w:rFonts w:ascii="Arial" w:eastAsia="Times New Roman" w:hAnsi="Arial" w:cs="Arial"/>
          <w:bCs/>
          <w:sz w:val="20"/>
          <w:szCs w:val="20"/>
          <w:lang w:eastAsia="pt-BR"/>
        </w:rPr>
        <w:t>Leia-se:</w:t>
      </w:r>
    </w:p>
    <w:p w:rsidR="00387179" w:rsidRPr="00387179" w:rsidRDefault="00387179" w:rsidP="00387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87179">
        <w:rPr>
          <w:rFonts w:ascii="Arial" w:eastAsia="Times New Roman" w:hAnsi="Arial" w:cs="Arial"/>
          <w:sz w:val="20"/>
          <w:szCs w:val="20"/>
          <w:lang w:eastAsia="pt-BR"/>
        </w:rPr>
        <w:t xml:space="preserve">Receita </w:t>
      </w:r>
      <w:proofErr w:type="gramStart"/>
      <w:r w:rsidRPr="00387179">
        <w:rPr>
          <w:rFonts w:ascii="Arial" w:eastAsia="Times New Roman" w:hAnsi="Arial" w:cs="Arial"/>
          <w:sz w:val="20"/>
          <w:szCs w:val="20"/>
          <w:lang w:eastAsia="pt-BR"/>
        </w:rPr>
        <w:t>Patrimonial ...</w:t>
      </w:r>
      <w:proofErr w:type="gramEnd"/>
      <w:r w:rsidRPr="00387179">
        <w:rPr>
          <w:rFonts w:ascii="Arial" w:eastAsia="Times New Roman" w:hAnsi="Arial" w:cs="Arial"/>
          <w:sz w:val="20"/>
          <w:szCs w:val="20"/>
          <w:lang w:eastAsia="pt-BR"/>
        </w:rPr>
        <w:t>.........................      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      690.400,00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br/>
        <w:t>..........................................................   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..................</w:t>
      </w:r>
      <w:r w:rsidR="00D13C05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br/>
        <w:t>Receitas de Capital ............................     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  67.509.200,00</w:t>
      </w:r>
    </w:p>
    <w:p w:rsidR="00387179" w:rsidRPr="00387179" w:rsidRDefault="00387179" w:rsidP="00387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87179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                                       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   </w:t>
      </w:r>
      <w:r w:rsidRPr="00387179">
        <w:rPr>
          <w:rFonts w:ascii="Arial" w:eastAsia="Times New Roman" w:hAnsi="Arial" w:cs="Arial"/>
          <w:sz w:val="20"/>
          <w:szCs w:val="20"/>
          <w:u w:val="single"/>
          <w:lang w:eastAsia="pt-BR"/>
        </w:rPr>
        <w:t>                        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Total da Receita </w:t>
      </w:r>
      <w:proofErr w:type="gramStart"/>
      <w:r w:rsidRPr="00387179">
        <w:rPr>
          <w:rFonts w:ascii="Arial" w:eastAsia="Times New Roman" w:hAnsi="Arial" w:cs="Arial"/>
          <w:sz w:val="20"/>
          <w:szCs w:val="20"/>
          <w:lang w:eastAsia="pt-BR"/>
        </w:rPr>
        <w:t>Orçamentária ...</w:t>
      </w:r>
      <w:proofErr w:type="gramEnd"/>
      <w:r w:rsidRPr="00387179">
        <w:rPr>
          <w:rFonts w:ascii="Arial" w:eastAsia="Times New Roman" w:hAnsi="Arial" w:cs="Arial"/>
          <w:sz w:val="20"/>
          <w:szCs w:val="20"/>
          <w:lang w:eastAsia="pt-BR"/>
        </w:rPr>
        <w:t>........   </w:t>
      </w:r>
      <w:r w:rsidR="002B5ECC">
        <w:rPr>
          <w:rFonts w:ascii="Arial" w:eastAsia="Times New Roman" w:hAnsi="Arial" w:cs="Arial"/>
          <w:sz w:val="20"/>
          <w:szCs w:val="20"/>
          <w:lang w:eastAsia="pt-BR"/>
        </w:rPr>
        <w:t xml:space="preserve">            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 xml:space="preserve">   </w:t>
      </w:r>
      <w:r w:rsidR="00D13C05"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Pr="00387179">
        <w:rPr>
          <w:rFonts w:ascii="Arial" w:eastAsia="Times New Roman" w:hAnsi="Arial" w:cs="Arial"/>
          <w:sz w:val="20"/>
          <w:szCs w:val="20"/>
          <w:lang w:eastAsia="pt-BR"/>
        </w:rPr>
        <w:t>24.370.000,00</w:t>
      </w:r>
    </w:p>
    <w:p w:rsidR="00D13C05" w:rsidRPr="00387179" w:rsidRDefault="00387179" w:rsidP="00D13C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87179">
        <w:rPr>
          <w:rFonts w:ascii="Arial" w:eastAsia="Times New Roman" w:hAnsi="Arial" w:cs="Arial"/>
          <w:sz w:val="20"/>
          <w:szCs w:val="20"/>
          <w:lang w:eastAsia="pt-BR"/>
        </w:rPr>
        <w:br/>
        <w:t>- Na mesma página, no artigo 3º,</w:t>
      </w:r>
      <w:r w:rsidR="00D13C05"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387179" w:rsidRPr="00387179" w:rsidRDefault="00387179" w:rsidP="00387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7179" w:rsidRDefault="00387179" w:rsidP="00387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87179">
        <w:rPr>
          <w:rFonts w:ascii="Arial" w:eastAsia="Times New Roman" w:hAnsi="Arial" w:cs="Arial"/>
          <w:sz w:val="20"/>
          <w:szCs w:val="20"/>
          <w:lang w:eastAsia="pt-BR"/>
        </w:rPr>
        <w:t>Despesa dos Programas</w:t>
      </w:r>
    </w:p>
    <w:p w:rsidR="00D13C05" w:rsidRPr="00387179" w:rsidRDefault="00D13C05" w:rsidP="00387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387179" w:rsidRPr="00387179" w:rsidRDefault="00387179" w:rsidP="00387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87179">
        <w:rPr>
          <w:rFonts w:ascii="Arial" w:eastAsia="Times New Roman" w:hAnsi="Arial" w:cs="Arial"/>
          <w:sz w:val="20"/>
          <w:szCs w:val="20"/>
          <w:lang w:eastAsia="pt-BR"/>
        </w:rPr>
        <w:t>Despesas dos Programas</w:t>
      </w:r>
    </w:p>
    <w:p w:rsidR="0023015A" w:rsidRPr="00387179" w:rsidRDefault="0023015A" w:rsidP="00387179"/>
    <w:sectPr w:rsidR="0023015A" w:rsidRPr="00387179" w:rsidSect="00387179">
      <w:pgSz w:w="11906" w:h="16838"/>
      <w:pgMar w:top="1134" w:right="85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79"/>
    <w:rsid w:val="0023015A"/>
    <w:rsid w:val="002B5ECC"/>
    <w:rsid w:val="00387179"/>
    <w:rsid w:val="004A04C3"/>
    <w:rsid w:val="00D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87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71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8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71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87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71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8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7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2013-11-11T11:45:00Z</dcterms:created>
  <dcterms:modified xsi:type="dcterms:W3CDTF">2013-11-11T12:40:00Z</dcterms:modified>
</cp:coreProperties>
</file>