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58" w:rsidRPr="00674E6C" w:rsidRDefault="009E61E3" w:rsidP="009E61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Retificação</w:t>
      </w:r>
    </w:p>
    <w:p w:rsidR="00674E6C" w:rsidRPr="00674E6C" w:rsidRDefault="00674E6C">
      <w:pPr>
        <w:rPr>
          <w:rFonts w:ascii="Arial" w:hAnsi="Arial" w:cs="Arial"/>
          <w:sz w:val="20"/>
          <w:szCs w:val="20"/>
        </w:rPr>
      </w:pPr>
    </w:p>
    <w:p w:rsidR="00ED2D85" w:rsidRDefault="00674E6C">
      <w:pPr>
        <w:rPr>
          <w:rFonts w:ascii="Arial" w:hAnsi="Arial" w:cs="Arial"/>
          <w:sz w:val="20"/>
          <w:szCs w:val="20"/>
        </w:rPr>
      </w:pPr>
      <w:r w:rsidRPr="00674E6C">
        <w:rPr>
          <w:rFonts w:ascii="Arial" w:hAnsi="Arial" w:cs="Arial"/>
          <w:sz w:val="20"/>
          <w:szCs w:val="20"/>
        </w:rPr>
        <w:t>DECRETO N</w:t>
      </w:r>
      <w:r w:rsidR="007B3FA3">
        <w:rPr>
          <w:rFonts w:ascii="Arial" w:hAnsi="Arial" w:cs="Arial"/>
          <w:sz w:val="20"/>
          <w:szCs w:val="20"/>
        </w:rPr>
        <w:t>º</w:t>
      </w:r>
      <w:r w:rsidRPr="00674E6C">
        <w:rPr>
          <w:rFonts w:ascii="Arial" w:hAnsi="Arial" w:cs="Arial"/>
          <w:sz w:val="20"/>
          <w:szCs w:val="20"/>
        </w:rPr>
        <w:t xml:space="preserve"> 55.133 DE 2 DE DEZEMBRO De 1964 </w:t>
      </w:r>
    </w:p>
    <w:p w:rsidR="0051166E" w:rsidRDefault="00674E6C">
      <w:pPr>
        <w:rPr>
          <w:rFonts w:ascii="Arial" w:hAnsi="Arial" w:cs="Arial"/>
          <w:sz w:val="20"/>
          <w:szCs w:val="20"/>
        </w:rPr>
      </w:pPr>
      <w:r w:rsidRPr="00674E6C">
        <w:rPr>
          <w:rFonts w:ascii="Arial" w:hAnsi="Arial" w:cs="Arial"/>
          <w:sz w:val="20"/>
          <w:szCs w:val="20"/>
        </w:rPr>
        <w:t>*Regula a função de Ajudante-de Ordens no Ministério da Aeronáutic</w:t>
      </w:r>
      <w:r w:rsidR="00ED2D85">
        <w:rPr>
          <w:rFonts w:ascii="Arial" w:hAnsi="Arial" w:cs="Arial"/>
          <w:sz w:val="20"/>
          <w:szCs w:val="20"/>
        </w:rPr>
        <w:t>a</w:t>
      </w:r>
      <w:r w:rsidRPr="00674E6C">
        <w:rPr>
          <w:rFonts w:ascii="Arial" w:hAnsi="Arial" w:cs="Arial"/>
          <w:sz w:val="20"/>
          <w:szCs w:val="20"/>
        </w:rPr>
        <w:t xml:space="preserve">. (Publicado no D.O. de 3.12.61) Retificação Na página 11.041, Art. 11, </w:t>
      </w:r>
      <w:r w:rsidR="0051166E">
        <w:rPr>
          <w:rFonts w:ascii="Arial" w:hAnsi="Arial" w:cs="Arial"/>
          <w:sz w:val="20"/>
          <w:szCs w:val="20"/>
        </w:rPr>
        <w:t xml:space="preserve">item </w:t>
      </w:r>
      <w:proofErr w:type="gramStart"/>
      <w:r w:rsidR="0051166E">
        <w:rPr>
          <w:rFonts w:ascii="Arial" w:hAnsi="Arial" w:cs="Arial"/>
          <w:sz w:val="20"/>
          <w:szCs w:val="20"/>
        </w:rPr>
        <w:t xml:space="preserve">a </w:t>
      </w:r>
      <w:r w:rsidRPr="00674E6C">
        <w:rPr>
          <w:rFonts w:ascii="Arial" w:hAnsi="Arial" w:cs="Arial"/>
          <w:sz w:val="20"/>
          <w:szCs w:val="20"/>
        </w:rPr>
        <w:t xml:space="preserve"> Onde</w:t>
      </w:r>
      <w:proofErr w:type="gramEnd"/>
      <w:r w:rsidRPr="00674E6C">
        <w:rPr>
          <w:rFonts w:ascii="Arial" w:hAnsi="Arial" w:cs="Arial"/>
          <w:sz w:val="20"/>
          <w:szCs w:val="20"/>
        </w:rPr>
        <w:t xml:space="preserve"> se lê: ▪ </w:t>
      </w:r>
    </w:p>
    <w:p w:rsidR="0051166E" w:rsidRDefault="00674E6C">
      <w:pPr>
        <w:rPr>
          <w:rFonts w:ascii="Arial" w:hAnsi="Arial" w:cs="Arial"/>
          <w:sz w:val="20"/>
          <w:szCs w:val="20"/>
        </w:rPr>
      </w:pPr>
      <w:proofErr w:type="gramStart"/>
      <w:r w:rsidRPr="00674E6C">
        <w:rPr>
          <w:rFonts w:ascii="Arial" w:hAnsi="Arial" w:cs="Arial"/>
          <w:sz w:val="20"/>
          <w:szCs w:val="20"/>
        </w:rPr>
        <w:t>em</w:t>
      </w:r>
      <w:proofErr w:type="gramEnd"/>
      <w:r w:rsidRPr="00674E6C">
        <w:rPr>
          <w:rFonts w:ascii="Arial" w:hAnsi="Arial" w:cs="Arial"/>
          <w:sz w:val="20"/>
          <w:szCs w:val="20"/>
        </w:rPr>
        <w:t xml:space="preserve"> todas as suas </w:t>
      </w:r>
      <w:proofErr w:type="spellStart"/>
      <w:r w:rsidRPr="00674E6C">
        <w:rPr>
          <w:rFonts w:ascii="Arial" w:hAnsi="Arial" w:cs="Arial"/>
          <w:sz w:val="20"/>
          <w:szCs w:val="20"/>
        </w:rPr>
        <w:t>ativd</w:t>
      </w:r>
      <w:r w:rsidR="00ED2D85">
        <w:rPr>
          <w:rFonts w:ascii="Arial" w:hAnsi="Arial" w:cs="Arial"/>
          <w:sz w:val="20"/>
          <w:szCs w:val="20"/>
        </w:rPr>
        <w:t>i</w:t>
      </w:r>
      <w:r w:rsidRPr="00674E6C">
        <w:rPr>
          <w:rFonts w:ascii="Arial" w:hAnsi="Arial" w:cs="Arial"/>
          <w:sz w:val="20"/>
          <w:szCs w:val="20"/>
        </w:rPr>
        <w:t>ades</w:t>
      </w:r>
      <w:proofErr w:type="spellEnd"/>
      <w:r w:rsidR="007B3FA3" w:rsidRPr="00674E6C">
        <w:rPr>
          <w:rFonts w:ascii="Arial" w:hAnsi="Arial" w:cs="Arial"/>
          <w:sz w:val="20"/>
          <w:szCs w:val="20"/>
        </w:rPr>
        <w:t>... leia-se</w:t>
      </w:r>
      <w:r w:rsidRPr="00674E6C">
        <w:rPr>
          <w:rFonts w:ascii="Arial" w:hAnsi="Arial" w:cs="Arial"/>
          <w:sz w:val="20"/>
          <w:szCs w:val="20"/>
        </w:rPr>
        <w:t xml:space="preserve">: ▪ </w:t>
      </w:r>
    </w:p>
    <w:p w:rsidR="00674E6C" w:rsidRPr="00674E6C" w:rsidRDefault="00674E6C">
      <w:pPr>
        <w:rPr>
          <w:rFonts w:ascii="Arial" w:hAnsi="Arial" w:cs="Arial"/>
          <w:sz w:val="20"/>
          <w:szCs w:val="20"/>
        </w:rPr>
      </w:pPr>
      <w:r w:rsidRPr="00674E6C">
        <w:rPr>
          <w:rFonts w:ascii="Arial" w:hAnsi="Arial" w:cs="Arial"/>
          <w:sz w:val="20"/>
          <w:szCs w:val="20"/>
        </w:rPr>
        <w:t>em todas as suas atividades,</w:t>
      </w:r>
      <w:bookmarkStart w:id="0" w:name="_GoBack"/>
      <w:bookmarkEnd w:id="0"/>
    </w:p>
    <w:p w:rsidR="00674E6C" w:rsidRPr="00674E6C" w:rsidRDefault="00674E6C">
      <w:pPr>
        <w:rPr>
          <w:rFonts w:ascii="Arial" w:hAnsi="Arial" w:cs="Arial"/>
          <w:sz w:val="20"/>
          <w:szCs w:val="20"/>
        </w:rPr>
      </w:pPr>
    </w:p>
    <w:p w:rsidR="00674E6C" w:rsidRPr="00674E6C" w:rsidRDefault="00674E6C">
      <w:pPr>
        <w:rPr>
          <w:rFonts w:ascii="Arial" w:hAnsi="Arial" w:cs="Arial"/>
          <w:sz w:val="20"/>
          <w:szCs w:val="20"/>
        </w:rPr>
      </w:pPr>
    </w:p>
    <w:sectPr w:rsidR="00674E6C" w:rsidRPr="00674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6C"/>
    <w:rsid w:val="0051166E"/>
    <w:rsid w:val="006077D5"/>
    <w:rsid w:val="00674E6C"/>
    <w:rsid w:val="007B3FA3"/>
    <w:rsid w:val="009E61E3"/>
    <w:rsid w:val="00CC5658"/>
    <w:rsid w:val="00E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7D4C"/>
  <w15:chartTrackingRefBased/>
  <w15:docId w15:val="{888924F5-473D-45DA-A623-9A339BE6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6</cp:revision>
  <dcterms:created xsi:type="dcterms:W3CDTF">2024-09-03T12:57:00Z</dcterms:created>
  <dcterms:modified xsi:type="dcterms:W3CDTF">2024-09-03T13:52:00Z</dcterms:modified>
</cp:coreProperties>
</file>